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F0" w:rsidRDefault="00CC6957" w:rsidP="00CC6957">
      <w:pPr>
        <w:jc w:val="center"/>
        <w:rPr>
          <w:rFonts w:ascii="Times New Roman" w:hAnsi="Times New Roman" w:cs="Times New Roman"/>
          <w:sz w:val="24"/>
          <w:lang w:val="sr-Latn-RS"/>
        </w:rPr>
      </w:pPr>
      <w:r>
        <w:rPr>
          <w:rFonts w:ascii="Times New Roman" w:hAnsi="Times New Roman" w:cs="Times New Roman"/>
          <w:sz w:val="24"/>
          <w:lang w:val="sr-Latn-RS"/>
        </w:rPr>
        <w:t>Danas u Kragujevcu održana završna konferencija Projekta „</w:t>
      </w:r>
      <w:r w:rsidRPr="00CC6957">
        <w:rPr>
          <w:rFonts w:ascii="Times New Roman" w:hAnsi="Times New Roman" w:cs="Times New Roman"/>
          <w:sz w:val="24"/>
          <w:lang w:val="sr-Latn-RS"/>
        </w:rPr>
        <w:t xml:space="preserve">Podrška ugostiteljskom sektoru sa teritorije grada Kragujevca u ublažavanju </w:t>
      </w:r>
      <w:r>
        <w:rPr>
          <w:rFonts w:ascii="Times New Roman" w:hAnsi="Times New Roman" w:cs="Times New Roman"/>
          <w:sz w:val="24"/>
          <w:lang w:val="sr-Latn-RS"/>
        </w:rPr>
        <w:t>posledica pandemije kovida -19ˮ</w:t>
      </w:r>
    </w:p>
    <w:p w:rsidR="00CC6957" w:rsidRDefault="00CC6957" w:rsidP="00CC6957">
      <w:pPr>
        <w:jc w:val="both"/>
        <w:rPr>
          <w:rFonts w:ascii="Times New Roman" w:hAnsi="Times New Roman" w:cs="Times New Roman"/>
          <w:sz w:val="24"/>
          <w:lang w:val="sr-Latn-RS"/>
        </w:rPr>
      </w:pPr>
    </w:p>
    <w:p w:rsidR="00CC6957" w:rsidRPr="00CC6957" w:rsidRDefault="007E1663" w:rsidP="00CC6957">
      <w:pPr>
        <w:jc w:val="both"/>
        <w:rPr>
          <w:rFonts w:ascii="Times New Roman" w:hAnsi="Times New Roman" w:cs="Times New Roman"/>
          <w:sz w:val="24"/>
          <w:lang w:val="sr-Latn-RS"/>
        </w:rPr>
      </w:pPr>
      <w:r w:rsidRPr="007E1663">
        <w:rPr>
          <w:rFonts w:ascii="Times New Roman" w:hAnsi="Times New Roman" w:cs="Times New Roman"/>
          <w:sz w:val="24"/>
          <w:lang w:val="sr-Latn-RS"/>
        </w:rPr>
        <w:t>Danas</w:t>
      </w:r>
      <w:r>
        <w:rPr>
          <w:rFonts w:ascii="Times New Roman" w:hAnsi="Times New Roman" w:cs="Times New Roman"/>
          <w:sz w:val="24"/>
          <w:lang w:val="sr-Latn-RS"/>
        </w:rPr>
        <w:t xml:space="preserve"> je</w:t>
      </w:r>
      <w:r w:rsidRPr="007E1663">
        <w:rPr>
          <w:rFonts w:ascii="Times New Roman" w:hAnsi="Times New Roman" w:cs="Times New Roman"/>
          <w:sz w:val="24"/>
          <w:lang w:val="sr-Latn-RS"/>
        </w:rPr>
        <w:t xml:space="preserve"> u Kragujevcu održana završna konferencija Projekta „Podrška ugostiteljskom sektoru sa teritorije grada Kragujevca u ublažavanju posledica pandemije kovida -19ˮ</w:t>
      </w:r>
      <w:r>
        <w:rPr>
          <w:rFonts w:ascii="Times New Roman" w:hAnsi="Times New Roman" w:cs="Times New Roman"/>
          <w:sz w:val="24"/>
          <w:lang w:val="sr-Latn-RS"/>
        </w:rPr>
        <w:t xml:space="preserve">. </w:t>
      </w:r>
      <w:r w:rsidR="00CC6957">
        <w:rPr>
          <w:rFonts w:ascii="Times New Roman" w:hAnsi="Times New Roman" w:cs="Times New Roman"/>
          <w:sz w:val="24"/>
          <w:lang w:val="sr-Latn-RS"/>
        </w:rPr>
        <w:t xml:space="preserve">Projekat su realizovali </w:t>
      </w:r>
      <w:r w:rsidR="00CC6957" w:rsidRPr="00CC6957">
        <w:rPr>
          <w:rFonts w:ascii="Times New Roman" w:hAnsi="Times New Roman" w:cs="Times New Roman"/>
          <w:sz w:val="24"/>
          <w:lang w:val="sr-Latn-RS"/>
        </w:rPr>
        <w:t>Regionalna agencija za ekonomski razvoj Šumadije i Pomoravlja, uz partnerstvo Grada Kragujevca.</w:t>
      </w:r>
      <w:r>
        <w:rPr>
          <w:rFonts w:ascii="Times New Roman" w:hAnsi="Times New Roman" w:cs="Times New Roman"/>
          <w:sz w:val="24"/>
          <w:lang w:val="sr-Latn-RS"/>
        </w:rPr>
        <w:t xml:space="preserve"> Cilj projekta je doprinos razvoju ugostiteljstva na teritoriji grada Kragujevca.</w:t>
      </w:r>
    </w:p>
    <w:p w:rsidR="00CC6957" w:rsidRDefault="00CC6957" w:rsidP="00CC6957">
      <w:pPr>
        <w:jc w:val="both"/>
        <w:rPr>
          <w:rFonts w:ascii="Times New Roman" w:hAnsi="Times New Roman" w:cs="Times New Roman"/>
          <w:sz w:val="24"/>
          <w:lang w:val="sr-Latn-RS"/>
        </w:rPr>
      </w:pPr>
      <w:r w:rsidRPr="00CC6957">
        <w:rPr>
          <w:rFonts w:ascii="Times New Roman" w:hAnsi="Times New Roman" w:cs="Times New Roman"/>
          <w:sz w:val="24"/>
          <w:lang w:val="sr-Latn-RS"/>
        </w:rPr>
        <w:t>Projekat podržava  E</w:t>
      </w:r>
      <w:r>
        <w:rPr>
          <w:rFonts w:ascii="Times New Roman" w:hAnsi="Times New Roman" w:cs="Times New Roman"/>
          <w:sz w:val="24"/>
          <w:lang w:val="sr-Latn-RS"/>
        </w:rPr>
        <w:t xml:space="preserve">vropska unija u partnerstvu sa </w:t>
      </w:r>
      <w:r w:rsidRPr="00CC6957">
        <w:rPr>
          <w:rFonts w:ascii="Times New Roman" w:hAnsi="Times New Roman" w:cs="Times New Roman"/>
          <w:sz w:val="24"/>
          <w:lang w:val="sr-Latn-RS"/>
        </w:rPr>
        <w:t>Vladom Sr</w:t>
      </w:r>
      <w:r>
        <w:rPr>
          <w:rFonts w:ascii="Times New Roman" w:hAnsi="Times New Roman" w:cs="Times New Roman"/>
          <w:sz w:val="24"/>
          <w:lang w:val="sr-Latn-RS"/>
        </w:rPr>
        <w:t>bije preko programa EU PRO Plus</w:t>
      </w:r>
      <w:r w:rsidRPr="00CC6957">
        <w:rPr>
          <w:rFonts w:ascii="Times New Roman" w:hAnsi="Times New Roman" w:cs="Times New Roman"/>
          <w:sz w:val="24"/>
          <w:lang w:val="sr-Latn-RS"/>
        </w:rPr>
        <w:t xml:space="preserve"> koji sprovodi Kancelarija Ujedinjenih nacija za projektne usluge (UNOPS) u partnerstvu sa Ministarstvom za evropske integracije.</w:t>
      </w:r>
    </w:p>
    <w:p w:rsidR="00CC6957" w:rsidRDefault="00CC6957" w:rsidP="00CC6957">
      <w:pPr>
        <w:jc w:val="both"/>
        <w:rPr>
          <w:rFonts w:ascii="Times New Roman" w:hAnsi="Times New Roman" w:cs="Times New Roman"/>
          <w:sz w:val="24"/>
          <w:lang w:val="sr-Latn-RS"/>
        </w:rPr>
      </w:pPr>
      <w:r w:rsidRPr="00CC6957">
        <w:rPr>
          <w:rFonts w:ascii="Times New Roman" w:hAnsi="Times New Roman" w:cs="Times New Roman"/>
          <w:sz w:val="24"/>
          <w:lang w:val="sr-Latn-RS"/>
        </w:rPr>
        <w:t>Projektom je podržan 21 ugos</w:t>
      </w:r>
      <w:r>
        <w:rPr>
          <w:rFonts w:ascii="Times New Roman" w:hAnsi="Times New Roman" w:cs="Times New Roman"/>
          <w:sz w:val="24"/>
          <w:lang w:val="sr-Latn-RS"/>
        </w:rPr>
        <w:t>titeljski objekat iz Kragujevca</w:t>
      </w:r>
      <w:r w:rsidRPr="00CC6957">
        <w:rPr>
          <w:rFonts w:ascii="Times New Roman" w:hAnsi="Times New Roman" w:cs="Times New Roman"/>
          <w:sz w:val="24"/>
          <w:lang w:val="sr-Latn-RS"/>
        </w:rPr>
        <w:t xml:space="preserve"> u cilju unapređenja nivoa usluga i kvaliteta ponude, kao i uključivanja u turističku ponudu grada Kragujevca.</w:t>
      </w:r>
      <w:r w:rsidR="007E1663">
        <w:rPr>
          <w:rFonts w:ascii="Times New Roman" w:hAnsi="Times New Roman" w:cs="Times New Roman"/>
          <w:sz w:val="24"/>
          <w:lang w:val="sr-Latn-RS"/>
        </w:rPr>
        <w:t xml:space="preserve"> Zaposleni su tokom prethodnog perioda pohađali obuke iz oblasti pripreme različitih vrsta kafa i iz oblasti somelijerstva. Svim polaznicima su danas uručeni sertifikati. </w:t>
      </w:r>
    </w:p>
    <w:p w:rsidR="007E1663" w:rsidRDefault="007E1663" w:rsidP="00CC6957">
      <w:pPr>
        <w:jc w:val="both"/>
        <w:rPr>
          <w:rFonts w:ascii="Times New Roman" w:hAnsi="Times New Roman" w:cs="Times New Roman"/>
          <w:sz w:val="24"/>
          <w:lang w:val="sr-Latn-RS"/>
        </w:rPr>
      </w:pPr>
      <w:r>
        <w:rPr>
          <w:rFonts w:ascii="Times New Roman" w:hAnsi="Times New Roman" w:cs="Times New Roman"/>
          <w:sz w:val="24"/>
          <w:lang w:val="sr-Latn-RS"/>
        </w:rPr>
        <w:t>Pored unapređenja znanja i veština zaposlenih, u svim restoranima je sporvedena implementacija HACCP standarda, tokom koje su i prethodnih meseci izvšene pripreme za dobijanje HACCP sertifikata. Proces sertifikacije je u toku.</w:t>
      </w:r>
    </w:p>
    <w:p w:rsidR="00CC6957" w:rsidRDefault="00CC6957" w:rsidP="00CC6957">
      <w:pPr>
        <w:jc w:val="both"/>
        <w:rPr>
          <w:rFonts w:ascii="Times New Roman" w:hAnsi="Times New Roman" w:cs="Times New Roman"/>
          <w:sz w:val="24"/>
          <w:lang w:val="sr-Latn-RS"/>
        </w:rPr>
      </w:pPr>
      <w:r>
        <w:rPr>
          <w:rFonts w:ascii="Times New Roman" w:hAnsi="Times New Roman" w:cs="Times New Roman"/>
          <w:sz w:val="24"/>
          <w:lang w:val="sr-Latn-RS"/>
        </w:rPr>
        <w:t xml:space="preserve">Završna konferencija je održana u 12 časova u prostorijama hotela Kragujevac. </w:t>
      </w:r>
    </w:p>
    <w:p w:rsidR="00152FDB" w:rsidRDefault="00CC6957" w:rsidP="00CC6957">
      <w:pPr>
        <w:jc w:val="both"/>
        <w:rPr>
          <w:rFonts w:ascii="Times New Roman" w:hAnsi="Times New Roman" w:cs="Times New Roman"/>
          <w:sz w:val="24"/>
          <w:lang w:val="sr-Latn-RS"/>
        </w:rPr>
      </w:pPr>
      <w:r>
        <w:rPr>
          <w:rFonts w:ascii="Times New Roman" w:hAnsi="Times New Roman" w:cs="Times New Roman"/>
          <w:sz w:val="24"/>
          <w:lang w:val="sr-Latn-RS"/>
        </w:rPr>
        <w:t xml:space="preserve">Nenad Popović, direktor Regionalne agencije za ekonomski </w:t>
      </w:r>
      <w:r w:rsidRPr="00CC6957">
        <w:rPr>
          <w:rFonts w:ascii="Times New Roman" w:hAnsi="Times New Roman" w:cs="Times New Roman"/>
          <w:sz w:val="24"/>
          <w:lang w:val="sr-Latn-RS"/>
        </w:rPr>
        <w:t>razvoj Šumadije i Pomoravlja</w:t>
      </w:r>
      <w:r>
        <w:rPr>
          <w:rFonts w:ascii="Times New Roman" w:hAnsi="Times New Roman" w:cs="Times New Roman"/>
          <w:sz w:val="24"/>
          <w:lang w:val="sr-Latn-RS"/>
        </w:rPr>
        <w:t xml:space="preserve">, istakao je </w:t>
      </w:r>
      <w:r w:rsidR="00152FDB">
        <w:rPr>
          <w:rFonts w:ascii="Times New Roman" w:hAnsi="Times New Roman" w:cs="Times New Roman"/>
          <w:sz w:val="24"/>
          <w:lang w:val="sr-Latn-RS"/>
        </w:rPr>
        <w:t xml:space="preserve">da je projekat vrlo jednostavan, ali vrlo efektivan. </w:t>
      </w:r>
    </w:p>
    <w:p w:rsidR="00CC6957" w:rsidRDefault="00152FDB" w:rsidP="00152FDB">
      <w:pPr>
        <w:pStyle w:val="ListParagraph"/>
        <w:numPr>
          <w:ilvl w:val="0"/>
          <w:numId w:val="1"/>
        </w:numPr>
        <w:jc w:val="both"/>
        <w:rPr>
          <w:rFonts w:ascii="Times New Roman" w:hAnsi="Times New Roman" w:cs="Times New Roman"/>
          <w:sz w:val="24"/>
          <w:lang w:val="sr-Latn-RS"/>
        </w:rPr>
      </w:pPr>
      <w:r w:rsidRPr="00152FDB">
        <w:rPr>
          <w:rFonts w:ascii="Times New Roman" w:hAnsi="Times New Roman" w:cs="Times New Roman"/>
          <w:sz w:val="24"/>
          <w:lang w:val="sr-Latn-RS"/>
        </w:rPr>
        <w:t>Tri komponente su bile aktuelne, jedn</w:t>
      </w:r>
      <w:r>
        <w:rPr>
          <w:rFonts w:ascii="Times New Roman" w:hAnsi="Times New Roman" w:cs="Times New Roman"/>
          <w:sz w:val="24"/>
          <w:lang w:val="sr-Latn-RS"/>
        </w:rPr>
        <w:t>a je priprema za dobijanje HACC</w:t>
      </w:r>
      <w:r w:rsidRPr="00152FDB">
        <w:rPr>
          <w:rFonts w:ascii="Times New Roman" w:hAnsi="Times New Roman" w:cs="Times New Roman"/>
          <w:sz w:val="24"/>
          <w:lang w:val="sr-Latn-RS"/>
        </w:rPr>
        <w:t>P sertifikata i sama sertifikacija</w:t>
      </w:r>
      <w:r>
        <w:rPr>
          <w:rFonts w:ascii="Times New Roman" w:hAnsi="Times New Roman" w:cs="Times New Roman"/>
          <w:sz w:val="24"/>
          <w:lang w:val="sr-Latn-RS"/>
        </w:rPr>
        <w:t xml:space="preserve">, druga komponenta je bila obuka kelnera somelijera za poznavanje i služenje vina i treća je bila obuka za bariste i služenje različitih vrsta kafe, objašnjava Popović. </w:t>
      </w:r>
    </w:p>
    <w:p w:rsidR="00264A9A" w:rsidRDefault="00152FDB" w:rsidP="00152FDB">
      <w:pPr>
        <w:jc w:val="both"/>
        <w:rPr>
          <w:rFonts w:ascii="Times New Roman" w:hAnsi="Times New Roman" w:cs="Times New Roman"/>
          <w:sz w:val="24"/>
          <w:lang w:val="sr-Latn-RS"/>
        </w:rPr>
      </w:pPr>
      <w:r>
        <w:rPr>
          <w:rFonts w:ascii="Times New Roman" w:hAnsi="Times New Roman" w:cs="Times New Roman"/>
          <w:sz w:val="24"/>
          <w:lang w:val="sr-Latn-RS"/>
        </w:rPr>
        <w:t>Direktor Regionalne agencije kaže da se danas obeležio kraj samog projekta koji oni posmatraju kao jednu pilot inicijativu, jer se u tom obimu prvi</w:t>
      </w:r>
      <w:r w:rsidR="00264A9A">
        <w:rPr>
          <w:rFonts w:ascii="Times New Roman" w:hAnsi="Times New Roman" w:cs="Times New Roman"/>
          <w:sz w:val="24"/>
          <w:lang w:val="sr-Latn-RS"/>
        </w:rPr>
        <w:t xml:space="preserve"> put radi na teritoriji grada. Kaže da sam projekat predstavlja neku vrstu procesa učenja. </w:t>
      </w:r>
    </w:p>
    <w:p w:rsidR="00152FDB" w:rsidRDefault="00264A9A" w:rsidP="00264A9A">
      <w:pPr>
        <w:pStyle w:val="ListParagraph"/>
        <w:numPr>
          <w:ilvl w:val="0"/>
          <w:numId w:val="1"/>
        </w:numPr>
        <w:jc w:val="both"/>
        <w:rPr>
          <w:rFonts w:ascii="Times New Roman" w:hAnsi="Times New Roman" w:cs="Times New Roman"/>
          <w:sz w:val="24"/>
          <w:lang w:val="sr-Latn-RS"/>
        </w:rPr>
      </w:pPr>
      <w:r w:rsidRPr="00264A9A">
        <w:rPr>
          <w:rFonts w:ascii="Times New Roman" w:hAnsi="Times New Roman" w:cs="Times New Roman"/>
          <w:sz w:val="24"/>
          <w:lang w:val="sr-Latn-RS"/>
        </w:rPr>
        <w:t>Konsultanti koji rade sertifikaciju ulaze u objekat i moraju intezivno da rade sa klijentima da im pomognu da ispune uslove koje standard nameće, jer</w:t>
      </w:r>
      <w:r>
        <w:rPr>
          <w:rFonts w:ascii="Times New Roman" w:hAnsi="Times New Roman" w:cs="Times New Roman"/>
          <w:sz w:val="24"/>
          <w:lang w:val="sr-Latn-RS"/>
        </w:rPr>
        <w:t xml:space="preserve"> standard nije samo papir koji visi na zidu, to je upustvo za rad, a da bi se dobio ovaj sertifikat moraju da se ispune uslovi za isti, naglašava Nenad Popović. </w:t>
      </w:r>
    </w:p>
    <w:p w:rsidR="00264A9A" w:rsidRDefault="00264A9A" w:rsidP="00264A9A">
      <w:pPr>
        <w:jc w:val="both"/>
        <w:rPr>
          <w:rFonts w:ascii="Times New Roman" w:hAnsi="Times New Roman" w:cs="Times New Roman"/>
          <w:sz w:val="24"/>
          <w:lang w:val="sr-Latn-RS"/>
        </w:rPr>
      </w:pPr>
      <w:r>
        <w:rPr>
          <w:rFonts w:ascii="Times New Roman" w:hAnsi="Times New Roman" w:cs="Times New Roman"/>
          <w:sz w:val="24"/>
          <w:lang w:val="sr-Latn-RS"/>
        </w:rPr>
        <w:lastRenderedPageBreak/>
        <w:t xml:space="preserve">Popović kaže da je proces učenja bio zanimljiv i vrlo značajan, i da je siguran da će im pomoći kako u dnevnom poslovanju, tako i u proširivanju tržišta, jer se ova vrsta standarda traži za snabdevanje svih velikih sistema. To je bio jedan od motiva da se ovako nešto započne. </w:t>
      </w:r>
    </w:p>
    <w:p w:rsidR="00264A9A" w:rsidRPr="00264A9A" w:rsidRDefault="00264A9A" w:rsidP="00264A9A">
      <w:pPr>
        <w:jc w:val="both"/>
        <w:rPr>
          <w:rFonts w:ascii="Times New Roman" w:hAnsi="Times New Roman" w:cs="Times New Roman"/>
          <w:sz w:val="24"/>
          <w:lang w:val="sr-Latn-RS"/>
        </w:rPr>
      </w:pPr>
      <w:r>
        <w:rPr>
          <w:rFonts w:ascii="Times New Roman" w:hAnsi="Times New Roman" w:cs="Times New Roman"/>
          <w:sz w:val="24"/>
          <w:lang w:val="sr-Latn-RS"/>
        </w:rPr>
        <w:t>Osvrnuo se i na period pandemije i rekao kako su dve godine ostavile</w:t>
      </w:r>
      <w:r w:rsidR="000B77F5">
        <w:rPr>
          <w:rFonts w:ascii="Times New Roman" w:hAnsi="Times New Roman" w:cs="Times New Roman"/>
          <w:sz w:val="24"/>
          <w:lang w:val="sr-Latn-RS"/>
        </w:rPr>
        <w:t xml:space="preserve"> drastične posledice na područje</w:t>
      </w:r>
      <w:r>
        <w:rPr>
          <w:rFonts w:ascii="Times New Roman" w:hAnsi="Times New Roman" w:cs="Times New Roman"/>
          <w:sz w:val="24"/>
          <w:lang w:val="sr-Latn-RS"/>
        </w:rPr>
        <w:t xml:space="preserve"> cele Srbije kada je o ugostiteljstvu reč. Istakao je da je država u više navrata sporvodila programe podrške i da smatra da se ugostiteljstvo polako oporavlja. </w:t>
      </w:r>
      <w:r w:rsidR="000B77F5">
        <w:rPr>
          <w:rFonts w:ascii="Times New Roman" w:hAnsi="Times New Roman" w:cs="Times New Roman"/>
          <w:sz w:val="24"/>
          <w:lang w:val="sr-Latn-RS"/>
        </w:rPr>
        <w:t>Takođe, naglasio je da sve to treba posmatrati u širem kontekstu, jer oni pored ovog projekta imaju još neke inicijative koje se odnose na razvoj turizma. Formirana je destinacijska medadžment organizacija koja treba da upravlja regionalnom turističkom ponudom, gde se ugostitelji vide kao ključne tačke. U planu je i formiranje „gastro centraˮ u školi za ugostiteljstvo koji će omogućiti obučavanje kadra. Popović kaže da ugostitelji imaju realan problem sa fluktuacijom</w:t>
      </w:r>
      <w:r w:rsidR="002A7889">
        <w:rPr>
          <w:rFonts w:ascii="Times New Roman" w:hAnsi="Times New Roman" w:cs="Times New Roman"/>
          <w:sz w:val="24"/>
          <w:lang w:val="sr-Latn-RS"/>
        </w:rPr>
        <w:t xml:space="preserve"> i kvalifikacijom kadrova, </w:t>
      </w:r>
      <w:r w:rsidR="000B77F5">
        <w:rPr>
          <w:rFonts w:ascii="Times New Roman" w:hAnsi="Times New Roman" w:cs="Times New Roman"/>
          <w:sz w:val="24"/>
          <w:lang w:val="sr-Latn-RS"/>
        </w:rPr>
        <w:t xml:space="preserve">sa kuvarima i kelnerima, stalno se prelazi iz restorana u restoran ili se ide u inostranstvo. Taj diskontinuitet često narušava kvalitet ponude, tako da se nada da će se na ovaj način omogućiti njihove </w:t>
      </w:r>
      <w:r w:rsidR="002A7889">
        <w:rPr>
          <w:rFonts w:ascii="Times New Roman" w:hAnsi="Times New Roman" w:cs="Times New Roman"/>
          <w:sz w:val="24"/>
          <w:lang w:val="sr-Latn-RS"/>
        </w:rPr>
        <w:t xml:space="preserve">bolje </w:t>
      </w:r>
      <w:r w:rsidR="000B77F5">
        <w:rPr>
          <w:rFonts w:ascii="Times New Roman" w:hAnsi="Times New Roman" w:cs="Times New Roman"/>
          <w:sz w:val="24"/>
          <w:lang w:val="sr-Latn-RS"/>
        </w:rPr>
        <w:t xml:space="preserve">poslovanje. </w:t>
      </w:r>
      <w:bookmarkStart w:id="0" w:name="_GoBack"/>
      <w:bookmarkEnd w:id="0"/>
    </w:p>
    <w:sectPr w:rsidR="00264A9A" w:rsidRPr="00264A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C00FC"/>
    <w:multiLevelType w:val="hybridMultilevel"/>
    <w:tmpl w:val="F384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57"/>
    <w:rsid w:val="000B77F5"/>
    <w:rsid w:val="00152FDB"/>
    <w:rsid w:val="001D1046"/>
    <w:rsid w:val="00264A9A"/>
    <w:rsid w:val="002A7889"/>
    <w:rsid w:val="005C7BF0"/>
    <w:rsid w:val="007E1663"/>
    <w:rsid w:val="00CC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F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2023-02-23T09:39:00Z</dcterms:created>
  <dcterms:modified xsi:type="dcterms:W3CDTF">2023-02-23T12:19:00Z</dcterms:modified>
</cp:coreProperties>
</file>